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lang w:val="en-US"/>
        </w:rPr>
      </w:pPr>
      <w:r>
        <w:rPr>
          <w:rFonts w:hint="eastAsia" w:ascii="黑体" w:hAnsi="黑体" w:eastAsia="黑体" w:cs="黑体"/>
          <w:sz w:val="44"/>
          <w:szCs w:val="44"/>
          <w:lang w:val="en-US"/>
        </w:rPr>
        <w:t>“班干部培训大会”会议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sz w:val="28"/>
          <w:szCs w:val="28"/>
          <w:lang w:val="en-US"/>
        </w:rPr>
        <w:t>为了加强同学们自我管理、自我服务能力，山东现代职业技工学校于2020年1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</w:t>
      </w:r>
      <w:r>
        <w:rPr>
          <w:rFonts w:hint="eastAsia" w:ascii="仿宋" w:hAnsi="仿宋" w:eastAsia="仿宋" w:cs="仿宋"/>
          <w:sz w:val="28"/>
          <w:szCs w:val="28"/>
          <w:lang w:val="en-US"/>
        </w:rPr>
        <w:t>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9</w:t>
      </w:r>
      <w:r>
        <w:rPr>
          <w:rFonts w:hint="eastAsia" w:ascii="仿宋" w:hAnsi="仿宋" w:eastAsia="仿宋" w:cs="仿宋"/>
          <w:sz w:val="28"/>
          <w:szCs w:val="28"/>
          <w:lang w:val="en-US"/>
        </w:rPr>
        <w:t>日下午六点四十举行班干部培训大会，参加此次活动的领导有鲍新亮部长和刘玉凤老师，本次会议由鲍部长亲自主持和参加。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drawing>
          <wp:inline distT="0" distB="0" distL="114300" distR="114300">
            <wp:extent cx="5154295" cy="3594735"/>
            <wp:effectExtent l="0" t="0" r="8255" b="5715"/>
            <wp:docPr id="1" name="图片 1" descr="QQ图片202010271546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QQ图片2020102715461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54295" cy="3594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/>
        </w:rPr>
        <w:t>首先，鲍部长提出他的管理方法主要是严格，不允许任何人花着父母的血汗钱在学校里虚度光阴，所以在鲍部长明确指出，在他的有限能力下，能管多严管多严，为此，鲍部长提出以下几个方面，要把班干部的优秀持续发扬下去，班干部的优秀要为别人发扬，管理方法要合理，要根据每个同学的情况来处理各种问题，处理好班长和同学们的关系、班长和老师的关系、同学们和老师的关系，这是处理班级关系重要的三个层面。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drawing>
          <wp:inline distT="0" distB="0" distL="114300" distR="114300">
            <wp:extent cx="5274310" cy="3877945"/>
            <wp:effectExtent l="0" t="0" r="2540" b="8255"/>
            <wp:docPr id="5" name="图片 5" descr="QQ图片202010271546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QQ图片2020102715462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877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lang w:val="en-US"/>
        </w:rPr>
      </w:pP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lang w:val="en-US"/>
        </w:rPr>
      </w:pP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lang w:val="en-US"/>
        </w:rPr>
      </w:pP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sz w:val="28"/>
          <w:szCs w:val="28"/>
          <w:lang w:val="en-US"/>
        </w:rPr>
        <w:t>在管理班级的过程中，必须要讲普通话，大力推广普及普通话，提高自身的素养，营造良好的语言环境，促进同学们的交流，同学和班长之间要公私分明，不能套近乎，在管理班级时，任何人都要平等对待，不能因为和谁关系好，就特殊对待，杜绝在管理班级的过程中有私心。班干部要以身作则，作为一个优秀的班干部，一定要在班级里树立一个良好的榜样形象，如果班干部都能严于律己，班里的同学就会向班干部看齐，同学们自控能力差，班干部就要合理的布置任务，让同学们都能动起来，学习起来 不能无所事事，要以身作则。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lang w:val="en-US"/>
        </w:rPr>
      </w:pP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drawing>
          <wp:inline distT="0" distB="0" distL="114300" distR="114300">
            <wp:extent cx="5048250" cy="3435985"/>
            <wp:effectExtent l="0" t="0" r="0" b="12065"/>
            <wp:docPr id="2" name="图片 2" descr="QQ图片202010271546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QQ图片20201027154629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3435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560" w:firstLineChars="200"/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/>
        </w:rPr>
        <w:t>会上，鲍部长明确提出个人“走前列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、</w:t>
      </w:r>
      <w:r>
        <w:rPr>
          <w:rFonts w:hint="eastAsia" w:ascii="仿宋" w:hAnsi="仿宋" w:eastAsia="仿宋" w:cs="仿宋"/>
          <w:sz w:val="28"/>
          <w:szCs w:val="28"/>
          <w:lang w:val="en-US"/>
        </w:rPr>
        <w:t>做表率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、</w:t>
      </w:r>
      <w:r>
        <w:rPr>
          <w:rFonts w:hint="eastAsia" w:ascii="仿宋" w:hAnsi="仿宋" w:eastAsia="仿宋" w:cs="仿宋"/>
          <w:sz w:val="28"/>
          <w:szCs w:val="28"/>
          <w:lang w:val="en-US"/>
        </w:rPr>
        <w:t>献爱心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、</w:t>
      </w:r>
      <w:r>
        <w:rPr>
          <w:rFonts w:hint="eastAsia" w:ascii="仿宋" w:hAnsi="仿宋" w:eastAsia="仿宋" w:cs="仿宋"/>
          <w:sz w:val="28"/>
          <w:szCs w:val="28"/>
          <w:lang w:val="en-US"/>
        </w:rPr>
        <w:t>重友情”。在思想上，不能先考虑个人，要先以班集体为中心，在班级中起模范带头作用，上课认真听讲，同时抓好班风班纪，随后，鲍部长提出一个问题，如何管理班级，并让同学们展开讨论，浪浪的讨论声过后，在鲍部长的鼓励下，各班班长都踊跃起来回答自己的观点，她们的观点也赢得了同学们的认同和掌声，班长提出班级中的事务都要有班长带领着做，无论做什么都要做好榜样，事先做到完美，不给老师添麻烦，给老师解决问题，解决同学们之间的矛盾，不给老师添麻烦，要了解同学们的个人情况和家庭贫困以及学习和生活，带领支持班级管理的人，带动不支持的人，并在班级中召开班级会议，商量各班出现的问题并即使提出解决方案。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drawing>
          <wp:inline distT="0" distB="0" distL="114300" distR="114300">
            <wp:extent cx="5274310" cy="3568065"/>
            <wp:effectExtent l="0" t="0" r="2540" b="13335"/>
            <wp:docPr id="4" name="图片 4" descr="QQ图片202010271546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QQ图片2020102715463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68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sz w:val="28"/>
          <w:szCs w:val="28"/>
          <w:lang w:val="en-US"/>
        </w:rPr>
        <w:t>此次大会使班干部在思想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、</w:t>
      </w:r>
      <w:r>
        <w:rPr>
          <w:rFonts w:hint="eastAsia" w:ascii="仿宋" w:hAnsi="仿宋" w:eastAsia="仿宋" w:cs="仿宋"/>
          <w:sz w:val="28"/>
          <w:szCs w:val="28"/>
          <w:lang w:val="en-US"/>
        </w:rPr>
        <w:t>学习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、</w:t>
      </w:r>
      <w:r>
        <w:rPr>
          <w:rFonts w:hint="eastAsia" w:ascii="仿宋" w:hAnsi="仿宋" w:eastAsia="仿宋" w:cs="仿宋"/>
          <w:sz w:val="28"/>
          <w:szCs w:val="28"/>
          <w:lang w:val="en-US"/>
        </w:rPr>
        <w:t>工作等方面取得了很大的进步，提高了各方面的能力，同时也为以后的管理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和</w:t>
      </w:r>
      <w:r>
        <w:rPr>
          <w:rFonts w:hint="eastAsia" w:ascii="仿宋" w:hAnsi="仿宋" w:eastAsia="仿宋" w:cs="仿宋"/>
          <w:sz w:val="28"/>
          <w:szCs w:val="28"/>
          <w:lang w:val="en-US"/>
        </w:rPr>
        <w:t>生活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处</w:t>
      </w:r>
      <w:r>
        <w:rPr>
          <w:rFonts w:hint="eastAsia" w:ascii="仿宋" w:hAnsi="仿宋" w:eastAsia="仿宋" w:cs="仿宋"/>
          <w:sz w:val="28"/>
          <w:szCs w:val="28"/>
          <w:lang w:val="en-US"/>
        </w:rPr>
        <w:t>事中指明了方向。树立为同学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、</w:t>
      </w:r>
      <w:r>
        <w:rPr>
          <w:rFonts w:hint="eastAsia" w:ascii="仿宋" w:hAnsi="仿宋" w:eastAsia="仿宋" w:cs="仿宋"/>
          <w:sz w:val="28"/>
          <w:szCs w:val="28"/>
          <w:lang w:val="en-US"/>
        </w:rPr>
        <w:t>老师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、</w:t>
      </w:r>
      <w:r>
        <w:rPr>
          <w:rFonts w:hint="eastAsia" w:ascii="仿宋" w:hAnsi="仿宋" w:eastAsia="仿宋" w:cs="仿宋"/>
          <w:sz w:val="28"/>
          <w:szCs w:val="28"/>
          <w:lang w:val="en-US"/>
        </w:rPr>
        <w:t>学校服务的意识，以服务他人为荣。</w:t>
      </w:r>
    </w:p>
    <w:p>
      <w:pPr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sz w:val="28"/>
          <w:szCs w:val="28"/>
          <w:lang w:val="en-US"/>
        </w:rPr>
        <w:t xml:space="preserve">                                                </w:t>
      </w:r>
    </w:p>
    <w:p>
      <w:pPr>
        <w:rPr>
          <w:rFonts w:hint="eastAsia" w:ascii="仿宋" w:hAnsi="仿宋" w:eastAsia="仿宋" w:cs="仿宋"/>
          <w:sz w:val="28"/>
          <w:szCs w:val="28"/>
          <w:lang w:val="en-US"/>
        </w:rPr>
      </w:pPr>
    </w:p>
    <w:p>
      <w:pPr>
        <w:rPr>
          <w:rFonts w:hint="eastAsia" w:ascii="仿宋" w:hAnsi="仿宋" w:eastAsia="仿宋" w:cs="仿宋"/>
          <w:sz w:val="28"/>
          <w:szCs w:val="28"/>
          <w:lang w:val="en-US"/>
        </w:rPr>
      </w:pPr>
    </w:p>
    <w:p>
      <w:pPr>
        <w:rPr>
          <w:rFonts w:hint="eastAsia" w:ascii="仿宋" w:hAnsi="仿宋" w:eastAsia="仿宋" w:cs="仿宋"/>
          <w:sz w:val="28"/>
          <w:szCs w:val="28"/>
          <w:lang w:val="en-US"/>
        </w:rPr>
      </w:pPr>
    </w:p>
    <w:p>
      <w:pPr>
        <w:jc w:val="right"/>
        <w:rPr>
          <w:rFonts w:hint="eastAsia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sz w:val="28"/>
          <w:szCs w:val="28"/>
          <w:lang w:val="en-US"/>
        </w:rPr>
        <w:t xml:space="preserve">                                山东现代职业技工学校</w:t>
      </w:r>
      <w:bookmarkStart w:id="0" w:name="_GoBack"/>
      <w:bookmarkEnd w:id="0"/>
    </w:p>
    <w:p>
      <w:pPr>
        <w:ind w:left="6160" w:hanging="6160" w:hangingChars="2200"/>
        <w:jc w:val="righ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/>
        </w:rPr>
        <w:t xml:space="preserve">                                        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lang w:val="en-US"/>
        </w:rPr>
        <w:t>2020年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11月9日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05011848"/>
    <w:rsid w:val="11B94DF4"/>
    <w:rsid w:val="1C3C6CB8"/>
    <w:rsid w:val="2157553F"/>
    <w:rsid w:val="25D670C8"/>
    <w:rsid w:val="331914E6"/>
    <w:rsid w:val="46011DDE"/>
    <w:rsid w:val="47B3518E"/>
    <w:rsid w:val="51DF3F6F"/>
    <w:rsid w:val="68F12082"/>
    <w:rsid w:val="6908751B"/>
    <w:rsid w:val="6AAB755F"/>
    <w:rsid w:val="6DAB684E"/>
    <w:rsid w:val="6DDB26F3"/>
    <w:rsid w:val="71FB43E4"/>
    <w:rsid w:val="7FED51E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Arial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qFormat/>
    <w:uiPriority w:val="1"/>
  </w:style>
  <w:style w:type="table" w:default="1" w:styleId="2">
    <w:name w:val="Normal Table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Words>947</Words>
  <Characters>957</Characters>
  <Paragraphs>12</Paragraphs>
  <TotalTime>15</TotalTime>
  <ScaleCrop>false</ScaleCrop>
  <LinksUpToDate>false</LinksUpToDate>
  <CharactersWithSpaces>1117</CharactersWithSpaces>
  <Application>WPS Office_11.1.0.10132_F1E327BC-269C-435d-A152-05C5408002CA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2020-10-26T11:04:00Z</dcterms:created>
  <dc:creator>Redmi K30 Pro</dc:creator>
  <cp:lastModifiedBy>Administrator</cp:lastModifiedBy>
  <dcterms:modified xsi:type="dcterms:W3CDTF">2020-11-16T14:57:55Z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